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1D47" w14:textId="4DD5E6C3" w:rsidR="0074420C" w:rsidRDefault="00297FEE" w:rsidP="0074420C">
      <w:pPr>
        <w:ind w:left="284"/>
      </w:pPr>
      <w:r w:rsidRPr="00D41878">
        <w:rPr>
          <w:noProof/>
        </w:rPr>
        <w:drawing>
          <wp:anchor distT="0" distB="0" distL="114300" distR="114300" simplePos="0" relativeHeight="251660288" behindDoc="0" locked="0" layoutInCell="1" allowOverlap="1" wp14:anchorId="22029F55" wp14:editId="2C907CD2">
            <wp:simplePos x="0" y="0"/>
            <wp:positionH relativeFrom="column">
              <wp:posOffset>3880485</wp:posOffset>
            </wp:positionH>
            <wp:positionV relativeFrom="paragraph">
              <wp:posOffset>0</wp:posOffset>
            </wp:positionV>
            <wp:extent cx="1262380" cy="1009015"/>
            <wp:effectExtent l="0" t="0" r="0" b="0"/>
            <wp:wrapThrough wrapText="bothSides">
              <wp:wrapPolygon edited="0">
                <wp:start x="0" y="0"/>
                <wp:lineTo x="0" y="21206"/>
                <wp:lineTo x="21296" y="21206"/>
                <wp:lineTo x="21296" y="0"/>
                <wp:lineTo x="0" y="0"/>
              </wp:wrapPolygon>
            </wp:wrapThrough>
            <wp:docPr id="2128167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167657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20C" w:rsidRPr="00D458E1">
        <w:rPr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520C6CF8" wp14:editId="1F33996D">
            <wp:simplePos x="0" y="0"/>
            <wp:positionH relativeFrom="column">
              <wp:posOffset>-515620</wp:posOffset>
            </wp:positionH>
            <wp:positionV relativeFrom="page">
              <wp:posOffset>505460</wp:posOffset>
            </wp:positionV>
            <wp:extent cx="2620645" cy="90297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with words Mediu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E2056" w14:textId="77777777" w:rsidR="0074420C" w:rsidRPr="0074420C" w:rsidRDefault="0074420C" w:rsidP="00A52FE3">
      <w:pPr>
        <w:rPr>
          <w:rFonts w:ascii="Helvetica Neue Light" w:hAnsi="Helvetica Neue Light"/>
          <w:sz w:val="44"/>
        </w:rPr>
      </w:pPr>
      <w:r w:rsidRPr="0074420C">
        <w:rPr>
          <w:rFonts w:ascii="Helvetica Neue Light" w:hAnsi="Helvetica Neue Light"/>
          <w:sz w:val="44"/>
        </w:rPr>
        <w:t>Nomination Form</w:t>
      </w:r>
    </w:p>
    <w:p w14:paraId="51333C91" w14:textId="2A940A7E" w:rsidR="0074420C" w:rsidRDefault="0074420C" w:rsidP="00A52FE3">
      <w:pPr>
        <w:spacing w:before="240" w:after="240"/>
        <w:rPr>
          <w:rFonts w:ascii="Helvetica Neue Thin" w:hAnsi="Helvetica Neue Thin"/>
          <w:sz w:val="32"/>
          <w:szCs w:val="32"/>
        </w:rPr>
      </w:pPr>
      <w:r w:rsidRPr="1AC6C109">
        <w:rPr>
          <w:rFonts w:ascii="Helvetica Neue Thin" w:hAnsi="Helvetica Neue Thin"/>
          <w:sz w:val="28"/>
          <w:szCs w:val="28"/>
        </w:rPr>
        <w:t xml:space="preserve">As required </w:t>
      </w:r>
      <w:r w:rsidR="00717EE0" w:rsidRPr="1AC6C109">
        <w:rPr>
          <w:rFonts w:ascii="Helvetica Neue Thin" w:hAnsi="Helvetica Neue Thin"/>
          <w:sz w:val="28"/>
          <w:szCs w:val="28"/>
        </w:rPr>
        <w:t xml:space="preserve">by </w:t>
      </w:r>
      <w:r w:rsidRPr="1AC6C109">
        <w:rPr>
          <w:rFonts w:ascii="Helvetica Neue Thin" w:hAnsi="Helvetica Neue Thin"/>
          <w:sz w:val="28"/>
          <w:szCs w:val="28"/>
        </w:rPr>
        <w:t xml:space="preserve">Elections &amp; Appointments Ordinance </w:t>
      </w:r>
      <w:r w:rsidR="00717EE0" w:rsidRPr="1AC6C109">
        <w:rPr>
          <w:rFonts w:ascii="Helvetica Neue Thin" w:hAnsi="Helvetica Neue Thin"/>
          <w:sz w:val="28"/>
          <w:szCs w:val="28"/>
        </w:rPr>
        <w:t>Section</w:t>
      </w:r>
      <w:r w:rsidRPr="1AC6C109">
        <w:rPr>
          <w:rFonts w:ascii="Helvetica Neue Thin" w:hAnsi="Helvetica Neue Thin"/>
          <w:sz w:val="28"/>
          <w:szCs w:val="28"/>
        </w:rPr>
        <w:t xml:space="preserve"> 5</w:t>
      </w:r>
    </w:p>
    <w:p w14:paraId="5A6C8D9D" w14:textId="505ED3C3" w:rsidR="1AC6C109" w:rsidRDefault="00683EE3" w:rsidP="00A52FE3">
      <w:pPr>
        <w:rPr>
          <w:rFonts w:ascii="Helvetica Neue Thin" w:hAnsi="Helvetica Neue Thin"/>
          <w:sz w:val="28"/>
          <w:szCs w:val="28"/>
        </w:rPr>
      </w:pPr>
      <w:r>
        <w:rPr>
          <w:rFonts w:ascii="Helvetica Neue Thin" w:hAnsi="Helvetica Neue Thin"/>
          <w:sz w:val="28"/>
          <w:szCs w:val="28"/>
        </w:rPr>
        <w:t>Role nominating for (</w:t>
      </w:r>
      <w:r w:rsidR="00A5680E">
        <w:rPr>
          <w:rFonts w:ascii="Helvetica Neue Thin" w:hAnsi="Helvetica Neue Thin"/>
          <w:sz w:val="28"/>
          <w:szCs w:val="28"/>
        </w:rPr>
        <w:t>may be more than one):</w:t>
      </w:r>
    </w:p>
    <w:p w14:paraId="44DCB146" w14:textId="77777777" w:rsidR="00A5680E" w:rsidRDefault="00A5680E" w:rsidP="1AC6C109">
      <w:pPr>
        <w:ind w:left="284"/>
        <w:rPr>
          <w:rFonts w:ascii="Helvetica Neue Thin" w:hAnsi="Helvetica Neue Thin"/>
          <w:sz w:val="28"/>
          <w:szCs w:val="28"/>
        </w:rPr>
      </w:pPr>
    </w:p>
    <w:tbl>
      <w:tblPr>
        <w:tblStyle w:val="TableGrid"/>
        <w:tblW w:w="8849" w:type="dxa"/>
        <w:tblInd w:w="-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4339"/>
        <w:gridCol w:w="502"/>
        <w:gridCol w:w="3506"/>
      </w:tblGrid>
      <w:tr w:rsidR="00A52FE3" w14:paraId="17664745" w14:textId="77777777" w:rsidTr="00A52FE3">
        <w:tc>
          <w:tcPr>
            <w:tcW w:w="498" w:type="dxa"/>
          </w:tcPr>
          <w:p w14:paraId="35A76250" w14:textId="77777777" w:rsidR="006E5D78" w:rsidRPr="00EE0CF0" w:rsidRDefault="006E5D78" w:rsidP="006E5D78">
            <w:pPr>
              <w:jc w:val="both"/>
              <w:rPr>
                <w:rFonts w:ascii="MS Mincho" w:eastAsia="MS Mincho" w:hAnsi="MS Mincho" w:cs="MS Mincho"/>
                <w:b/>
                <w:sz w:val="28"/>
              </w:rPr>
            </w:pPr>
            <w:r w:rsidRPr="00EE0CF0">
              <w:rPr>
                <w:rFonts w:ascii="MS Mincho" w:eastAsia="MS Mincho" w:hAnsi="MS Mincho" w:cs="MS Mincho"/>
                <w:b/>
                <w:sz w:val="28"/>
              </w:rPr>
              <w:t>☐</w:t>
            </w:r>
          </w:p>
        </w:tc>
        <w:tc>
          <w:tcPr>
            <w:tcW w:w="4343" w:type="dxa"/>
          </w:tcPr>
          <w:p w14:paraId="71737685" w14:textId="77777777" w:rsidR="006E5D78" w:rsidRDefault="006E5D78" w:rsidP="006E5D78">
            <w:r>
              <w:t>Diocesan Council</w:t>
            </w:r>
          </w:p>
        </w:tc>
        <w:tc>
          <w:tcPr>
            <w:tcW w:w="498" w:type="dxa"/>
          </w:tcPr>
          <w:p w14:paraId="7596B5E3" w14:textId="708A78BB" w:rsidR="006E5D78" w:rsidRPr="00EE0CF0" w:rsidRDefault="006E5D78" w:rsidP="006E5D78">
            <w:pPr>
              <w:jc w:val="center"/>
              <w:rPr>
                <w:b/>
                <w:sz w:val="28"/>
              </w:rPr>
            </w:pPr>
            <w:r w:rsidRPr="00EE0CF0">
              <w:rPr>
                <w:rFonts w:ascii="MS Mincho" w:eastAsia="MS Mincho" w:hAnsi="MS Mincho" w:cs="MS Mincho"/>
                <w:b/>
                <w:sz w:val="28"/>
              </w:rPr>
              <w:t>☐</w:t>
            </w:r>
          </w:p>
        </w:tc>
        <w:tc>
          <w:tcPr>
            <w:tcW w:w="3510" w:type="dxa"/>
          </w:tcPr>
          <w:p w14:paraId="31CCC31F" w14:textId="5EF8AE74" w:rsidR="006E5D78" w:rsidRDefault="006E5D78" w:rsidP="006E5D78">
            <w:r>
              <w:t xml:space="preserve">Diocese of </w:t>
            </w:r>
            <w:r w:rsidR="00683EE3">
              <w:t>T</w:t>
            </w:r>
            <w:r>
              <w:t>he Murray Observer</w:t>
            </w:r>
          </w:p>
        </w:tc>
      </w:tr>
      <w:tr w:rsidR="00A52FE3" w14:paraId="4EE90399" w14:textId="77777777" w:rsidTr="00A52FE3">
        <w:tc>
          <w:tcPr>
            <w:tcW w:w="498" w:type="dxa"/>
          </w:tcPr>
          <w:p w14:paraId="49C8CEB9" w14:textId="77777777" w:rsidR="006E5D78" w:rsidRPr="00EE0CF0" w:rsidRDefault="006E5D78" w:rsidP="006E5D78">
            <w:pPr>
              <w:jc w:val="both"/>
              <w:rPr>
                <w:b/>
                <w:sz w:val="28"/>
              </w:rPr>
            </w:pPr>
            <w:r w:rsidRPr="00EE0CF0">
              <w:rPr>
                <w:rFonts w:ascii="MS Mincho" w:eastAsia="MS Mincho" w:hAnsi="MS Mincho" w:cs="MS Mincho"/>
                <w:b/>
                <w:sz w:val="28"/>
              </w:rPr>
              <w:t>☐</w:t>
            </w:r>
          </w:p>
        </w:tc>
        <w:tc>
          <w:tcPr>
            <w:tcW w:w="4343" w:type="dxa"/>
          </w:tcPr>
          <w:p w14:paraId="37AF72F0" w14:textId="1A6B3C14" w:rsidR="006E5D78" w:rsidRDefault="006E5D78" w:rsidP="006E5D78">
            <w:r>
              <w:t>Panel of Assessors</w:t>
            </w:r>
          </w:p>
        </w:tc>
        <w:tc>
          <w:tcPr>
            <w:tcW w:w="498" w:type="dxa"/>
          </w:tcPr>
          <w:p w14:paraId="60D931F5" w14:textId="0CBEAFF2" w:rsidR="006E5D78" w:rsidRPr="00EE0CF0" w:rsidRDefault="006E5D78" w:rsidP="006E5D78">
            <w:pPr>
              <w:jc w:val="center"/>
              <w:rPr>
                <w:b/>
                <w:sz w:val="28"/>
              </w:rPr>
            </w:pPr>
            <w:r w:rsidRPr="00EE0CF0">
              <w:rPr>
                <w:rFonts w:ascii="MS Mincho" w:eastAsia="MS Mincho" w:hAnsi="MS Mincho" w:cs="MS Mincho"/>
                <w:b/>
                <w:sz w:val="28"/>
              </w:rPr>
              <w:t>☐</w:t>
            </w:r>
          </w:p>
        </w:tc>
        <w:tc>
          <w:tcPr>
            <w:tcW w:w="3510" w:type="dxa"/>
          </w:tcPr>
          <w:p w14:paraId="075E7CDE" w14:textId="7F83693D" w:rsidR="006E5D78" w:rsidRDefault="006E5D78" w:rsidP="006E5D78">
            <w:r>
              <w:t xml:space="preserve">Diocese of </w:t>
            </w:r>
            <w:proofErr w:type="spellStart"/>
            <w:r>
              <w:t>Willochra</w:t>
            </w:r>
            <w:proofErr w:type="spellEnd"/>
            <w:r>
              <w:t xml:space="preserve"> Observer</w:t>
            </w:r>
          </w:p>
        </w:tc>
      </w:tr>
      <w:tr w:rsidR="00A52FE3" w14:paraId="7D108949" w14:textId="77777777" w:rsidTr="00A52FE3">
        <w:tc>
          <w:tcPr>
            <w:tcW w:w="498" w:type="dxa"/>
          </w:tcPr>
          <w:p w14:paraId="5C3BF233" w14:textId="77777777" w:rsidR="005C6955" w:rsidRPr="00EE0CF0" w:rsidRDefault="005C6955" w:rsidP="005C6955">
            <w:pPr>
              <w:jc w:val="both"/>
              <w:rPr>
                <w:b/>
                <w:sz w:val="28"/>
              </w:rPr>
            </w:pPr>
            <w:r w:rsidRPr="00EE0CF0">
              <w:rPr>
                <w:rFonts w:ascii="MS Mincho" w:eastAsia="MS Mincho" w:hAnsi="MS Mincho" w:cs="MS Mincho"/>
                <w:b/>
                <w:sz w:val="28"/>
              </w:rPr>
              <w:t>☐</w:t>
            </w:r>
          </w:p>
        </w:tc>
        <w:tc>
          <w:tcPr>
            <w:tcW w:w="4343" w:type="dxa"/>
          </w:tcPr>
          <w:p w14:paraId="02C784C5" w14:textId="179C07E4" w:rsidR="005C6955" w:rsidRDefault="005C6955" w:rsidP="005C6955">
            <w:r>
              <w:t>Diocesan Nominators</w:t>
            </w:r>
          </w:p>
        </w:tc>
        <w:tc>
          <w:tcPr>
            <w:tcW w:w="498" w:type="dxa"/>
          </w:tcPr>
          <w:p w14:paraId="3B3D1ECE" w14:textId="49E88033" w:rsidR="005C6955" w:rsidRPr="00EE0CF0" w:rsidRDefault="005C6955" w:rsidP="005C6955">
            <w:pPr>
              <w:jc w:val="center"/>
              <w:rPr>
                <w:b/>
                <w:sz w:val="28"/>
              </w:rPr>
            </w:pPr>
            <w:r w:rsidRPr="00EE0CF0">
              <w:rPr>
                <w:rFonts w:ascii="MS Mincho" w:eastAsia="MS Mincho" w:hAnsi="MS Mincho" w:cs="MS Mincho"/>
                <w:b/>
                <w:sz w:val="28"/>
              </w:rPr>
              <w:t>☐</w:t>
            </w:r>
          </w:p>
        </w:tc>
        <w:tc>
          <w:tcPr>
            <w:tcW w:w="3510" w:type="dxa"/>
          </w:tcPr>
          <w:p w14:paraId="32D3A93E" w14:textId="055231F5" w:rsidR="005C6955" w:rsidRDefault="005C6955" w:rsidP="005C6955">
            <w:r>
              <w:t>Trusts of the See</w:t>
            </w:r>
          </w:p>
        </w:tc>
      </w:tr>
      <w:tr w:rsidR="00A52FE3" w14:paraId="6DEDE349" w14:textId="77777777" w:rsidTr="00A52FE3">
        <w:tc>
          <w:tcPr>
            <w:tcW w:w="498" w:type="dxa"/>
          </w:tcPr>
          <w:p w14:paraId="7E6FA695" w14:textId="77777777" w:rsidR="005C6955" w:rsidRPr="00EE0CF0" w:rsidRDefault="005C6955" w:rsidP="005C6955">
            <w:pPr>
              <w:jc w:val="both"/>
              <w:rPr>
                <w:b/>
                <w:sz w:val="28"/>
              </w:rPr>
            </w:pPr>
            <w:r w:rsidRPr="00EE0CF0">
              <w:rPr>
                <w:rFonts w:ascii="MS Mincho" w:eastAsia="MS Mincho" w:hAnsi="MS Mincho" w:cs="MS Mincho"/>
                <w:b/>
                <w:sz w:val="28"/>
              </w:rPr>
              <w:t>☐</w:t>
            </w:r>
          </w:p>
        </w:tc>
        <w:tc>
          <w:tcPr>
            <w:tcW w:w="4343" w:type="dxa"/>
          </w:tcPr>
          <w:p w14:paraId="1C56A615" w14:textId="2B2CB736" w:rsidR="005C6955" w:rsidRDefault="005C6955" w:rsidP="005C6955">
            <w:r>
              <w:t>Custodians of the Seal</w:t>
            </w:r>
          </w:p>
        </w:tc>
        <w:tc>
          <w:tcPr>
            <w:tcW w:w="498" w:type="dxa"/>
          </w:tcPr>
          <w:p w14:paraId="432E2229" w14:textId="5ABF0419" w:rsidR="005C6955" w:rsidRPr="00EE0CF0" w:rsidRDefault="005C6955" w:rsidP="005C6955">
            <w:pPr>
              <w:jc w:val="center"/>
              <w:rPr>
                <w:b/>
                <w:sz w:val="28"/>
              </w:rPr>
            </w:pPr>
            <w:r w:rsidRPr="00EE0CF0">
              <w:rPr>
                <w:rFonts w:ascii="MS Mincho" w:eastAsia="MS Mincho" w:hAnsi="MS Mincho" w:cs="MS Mincho"/>
                <w:b/>
                <w:sz w:val="28"/>
              </w:rPr>
              <w:t>☐</w:t>
            </w:r>
          </w:p>
        </w:tc>
        <w:tc>
          <w:tcPr>
            <w:tcW w:w="3510" w:type="dxa"/>
          </w:tcPr>
          <w:p w14:paraId="5BE15104" w14:textId="3D532A4B" w:rsidR="005C6955" w:rsidRDefault="005C6955" w:rsidP="005C6955">
            <w:r>
              <w:t>St Barnabas College Council</w:t>
            </w:r>
          </w:p>
        </w:tc>
      </w:tr>
      <w:tr w:rsidR="00A52FE3" w14:paraId="27D8C31A" w14:textId="77777777" w:rsidTr="00A52FE3">
        <w:tc>
          <w:tcPr>
            <w:tcW w:w="498" w:type="dxa"/>
          </w:tcPr>
          <w:p w14:paraId="5A3569BE" w14:textId="77777777" w:rsidR="005C6955" w:rsidRPr="00EE0CF0" w:rsidRDefault="005C6955" w:rsidP="005C6955">
            <w:pPr>
              <w:jc w:val="both"/>
              <w:rPr>
                <w:b/>
                <w:sz w:val="28"/>
              </w:rPr>
            </w:pPr>
            <w:r w:rsidRPr="00EE0CF0">
              <w:rPr>
                <w:rFonts w:ascii="MS Mincho" w:eastAsia="MS Mincho" w:hAnsi="MS Mincho" w:cs="MS Mincho"/>
                <w:b/>
                <w:sz w:val="28"/>
              </w:rPr>
              <w:t>☐</w:t>
            </w:r>
          </w:p>
        </w:tc>
        <w:tc>
          <w:tcPr>
            <w:tcW w:w="4343" w:type="dxa"/>
          </w:tcPr>
          <w:p w14:paraId="4E269289" w14:textId="07B56253" w:rsidR="005C6955" w:rsidRDefault="005C6955" w:rsidP="005C6955">
            <w:r>
              <w:t>General Synod Representative</w:t>
            </w:r>
          </w:p>
        </w:tc>
        <w:tc>
          <w:tcPr>
            <w:tcW w:w="498" w:type="dxa"/>
          </w:tcPr>
          <w:p w14:paraId="38D07CEB" w14:textId="14A4A6CB" w:rsidR="005C6955" w:rsidRPr="00EE0CF0" w:rsidRDefault="005C6955" w:rsidP="005C6955">
            <w:pPr>
              <w:jc w:val="center"/>
              <w:rPr>
                <w:b/>
                <w:sz w:val="28"/>
              </w:rPr>
            </w:pPr>
            <w:r w:rsidRPr="00EE0CF0">
              <w:rPr>
                <w:rFonts w:ascii="MS Mincho" w:eastAsia="MS Mincho" w:hAnsi="MS Mincho" w:cs="MS Mincho"/>
                <w:b/>
                <w:sz w:val="28"/>
              </w:rPr>
              <w:t>☐</w:t>
            </w:r>
          </w:p>
        </w:tc>
        <w:tc>
          <w:tcPr>
            <w:tcW w:w="3510" w:type="dxa"/>
          </w:tcPr>
          <w:p w14:paraId="31551378" w14:textId="3A8A521E" w:rsidR="005C6955" w:rsidRDefault="005C6955" w:rsidP="005C6955">
            <w:r>
              <w:t>Bishop Nomination</w:t>
            </w:r>
          </w:p>
        </w:tc>
      </w:tr>
      <w:tr w:rsidR="00A52FE3" w14:paraId="59632E70" w14:textId="77777777" w:rsidTr="00A52FE3">
        <w:tc>
          <w:tcPr>
            <w:tcW w:w="498" w:type="dxa"/>
          </w:tcPr>
          <w:p w14:paraId="41C1947C" w14:textId="198D65A3" w:rsidR="00C8351E" w:rsidRPr="00EE0CF0" w:rsidRDefault="00C8351E" w:rsidP="00F9590B">
            <w:pPr>
              <w:jc w:val="both"/>
              <w:rPr>
                <w:b/>
                <w:sz w:val="28"/>
              </w:rPr>
            </w:pPr>
            <w:r w:rsidRPr="00EE0CF0">
              <w:rPr>
                <w:rFonts w:ascii="MS Mincho" w:eastAsia="MS Mincho" w:hAnsi="MS Mincho" w:cs="MS Mincho"/>
                <w:b/>
                <w:sz w:val="28"/>
              </w:rPr>
              <w:t>☐</w:t>
            </w:r>
          </w:p>
        </w:tc>
        <w:tc>
          <w:tcPr>
            <w:tcW w:w="4343" w:type="dxa"/>
          </w:tcPr>
          <w:p w14:paraId="3A6A434C" w14:textId="38872844" w:rsidR="00C8351E" w:rsidRDefault="005C6955" w:rsidP="00F9590B">
            <w:r>
              <w:t>Provincial Council</w:t>
            </w:r>
          </w:p>
        </w:tc>
        <w:tc>
          <w:tcPr>
            <w:tcW w:w="498" w:type="dxa"/>
          </w:tcPr>
          <w:p w14:paraId="19A483D1" w14:textId="4F94C435" w:rsidR="00C8351E" w:rsidRPr="00EE0CF0" w:rsidRDefault="00C8351E" w:rsidP="00F9590B">
            <w:pPr>
              <w:jc w:val="center"/>
              <w:rPr>
                <w:b/>
                <w:sz w:val="28"/>
              </w:rPr>
            </w:pPr>
          </w:p>
        </w:tc>
        <w:tc>
          <w:tcPr>
            <w:tcW w:w="3510" w:type="dxa"/>
          </w:tcPr>
          <w:p w14:paraId="5761AE29" w14:textId="622CFDC8" w:rsidR="00C8351E" w:rsidRDefault="00C8351E" w:rsidP="00F9590B"/>
        </w:tc>
      </w:tr>
    </w:tbl>
    <w:p w14:paraId="7680E8BF" w14:textId="14A579B8" w:rsidR="002D1769" w:rsidRDefault="002D1769" w:rsidP="00B1633A">
      <w:pPr>
        <w:tabs>
          <w:tab w:val="left" w:pos="748"/>
          <w:tab w:val="left" w:pos="5135"/>
          <w:tab w:val="left" w:pos="5633"/>
        </w:tabs>
      </w:pPr>
      <w:r>
        <w:tab/>
      </w:r>
      <w:r w:rsidRPr="00EE0CF0">
        <w:rPr>
          <w:b/>
          <w:sz w:val="28"/>
        </w:rPr>
        <w:tab/>
      </w:r>
    </w:p>
    <w:p w14:paraId="3F407DAF" w14:textId="2BEABE37" w:rsidR="0074420C" w:rsidRPr="0074420C" w:rsidRDefault="0074420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spacing w:before="240" w:after="240"/>
        <w:rPr>
          <w:sz w:val="20"/>
        </w:rPr>
      </w:pPr>
      <w:r w:rsidRPr="0074420C">
        <w:rPr>
          <w:sz w:val="20"/>
        </w:rPr>
        <w:t>Nominee name and contact details</w:t>
      </w:r>
      <w:r w:rsidR="001C6731">
        <w:rPr>
          <w:sz w:val="20"/>
        </w:rPr>
        <w:t xml:space="preserve">. </w:t>
      </w:r>
      <w:r w:rsidR="006F4E08">
        <w:rPr>
          <w:sz w:val="20"/>
        </w:rPr>
        <w:t>(</w:t>
      </w:r>
      <w:r w:rsidR="001C6731">
        <w:rPr>
          <w:sz w:val="20"/>
        </w:rPr>
        <w:t>Your name will be publicly available, and your contact details will not</w:t>
      </w:r>
      <w:r w:rsidR="006F4E08">
        <w:rPr>
          <w:sz w:val="20"/>
        </w:rPr>
        <w:t>)</w:t>
      </w:r>
    </w:p>
    <w:p w14:paraId="28228927" w14:textId="47E4B6B7" w:rsidR="0074420C" w:rsidRDefault="006F4E08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spacing w:before="240" w:after="240"/>
      </w:pPr>
      <w:r>
        <w:t>Name</w:t>
      </w:r>
      <w:r w:rsidR="00AB2C6A">
        <w:tab/>
      </w:r>
      <w:r w:rsidR="00AB2C6A">
        <w:tab/>
      </w:r>
      <w:r w:rsidR="00641B7C">
        <w:tab/>
      </w:r>
      <w:r w:rsidR="00AB2C6A">
        <w:t>……………………………</w:t>
      </w:r>
      <w:r w:rsidR="008078C0">
        <w:t>………….</w:t>
      </w:r>
      <w:r w:rsidR="00AB2C6A">
        <w:t>…………………</w:t>
      </w:r>
      <w:r w:rsidR="00A72B6E">
        <w:t>.</w:t>
      </w:r>
    </w:p>
    <w:p w14:paraId="46CEA864" w14:textId="3BB89D57" w:rsidR="006F4E08" w:rsidRDefault="00AB2C6A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spacing w:before="240" w:after="240"/>
      </w:pPr>
      <w:r>
        <w:t>Address</w:t>
      </w:r>
      <w:r>
        <w:tab/>
      </w:r>
      <w:r>
        <w:tab/>
        <w:t>…………………………</w:t>
      </w:r>
      <w:r w:rsidR="008078C0">
        <w:t>………….</w:t>
      </w:r>
      <w:r>
        <w:t>…………………….</w:t>
      </w:r>
    </w:p>
    <w:p w14:paraId="2C5C9CEA" w14:textId="33DC8431" w:rsidR="00AB2C6A" w:rsidRDefault="00AB2C6A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spacing w:before="240" w:after="240"/>
      </w:pPr>
      <w:r>
        <w:tab/>
      </w:r>
      <w:r>
        <w:tab/>
      </w:r>
      <w:r>
        <w:tab/>
        <w:t>………………………</w:t>
      </w:r>
      <w:r w:rsidR="000A2B84">
        <w:t>………….</w:t>
      </w:r>
      <w:r>
        <w:t>……………………….</w:t>
      </w:r>
    </w:p>
    <w:p w14:paraId="202889EB" w14:textId="2C427362" w:rsidR="00AB2C6A" w:rsidRDefault="00AB2C6A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spacing w:before="240" w:after="240"/>
      </w:pPr>
      <w:r>
        <w:t>Email Address</w:t>
      </w:r>
      <w:r>
        <w:tab/>
      </w:r>
      <w:r w:rsidR="00641B7C">
        <w:tab/>
      </w:r>
      <w:r>
        <w:t>………………………</w:t>
      </w:r>
      <w:r w:rsidR="000A2B84">
        <w:t>………</w:t>
      </w:r>
      <w:proofErr w:type="gramStart"/>
      <w:r w:rsidR="000A2B84">
        <w:t>…..</w:t>
      </w:r>
      <w:proofErr w:type="gramEnd"/>
      <w:r>
        <w:t>………………………</w:t>
      </w:r>
    </w:p>
    <w:p w14:paraId="6E9ACF83" w14:textId="0C513578" w:rsidR="0074420C" w:rsidRDefault="00AB2C6A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spacing w:before="240" w:after="240"/>
      </w:pPr>
      <w:r>
        <w:t>Telephone Number</w:t>
      </w:r>
      <w:r w:rsidR="00641B7C">
        <w:tab/>
      </w:r>
      <w:r>
        <w:t>…………………</w:t>
      </w:r>
      <w:r w:rsidR="000A2B84">
        <w:t>………</w:t>
      </w:r>
      <w:proofErr w:type="gramStart"/>
      <w:r w:rsidR="000A2B84">
        <w:t>…..</w:t>
      </w:r>
      <w:proofErr w:type="gramEnd"/>
      <w:r>
        <w:t>…………………………</w:t>
      </w:r>
      <w:r w:rsidR="00A72B6E">
        <w:t>…</w:t>
      </w:r>
    </w:p>
    <w:p w14:paraId="5100382B" w14:textId="77777777" w:rsidR="00A72B6E" w:rsidRDefault="00A72B6E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spacing w:before="240" w:after="240"/>
      </w:pPr>
    </w:p>
    <w:p w14:paraId="4928294D" w14:textId="27FE3F6C" w:rsidR="00A72B6E" w:rsidRDefault="00A72B6E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spacing w:before="240" w:after="240"/>
      </w:pPr>
      <w:r>
        <w:t>Signature</w:t>
      </w:r>
      <w:r>
        <w:tab/>
      </w:r>
      <w:r>
        <w:tab/>
        <w:t>……………………………</w:t>
      </w:r>
      <w:r w:rsidR="000A2B84">
        <w:t>……………</w:t>
      </w:r>
      <w:r>
        <w:t>…………………</w:t>
      </w:r>
    </w:p>
    <w:p w14:paraId="66035A67" w14:textId="77777777" w:rsidR="00B1633A" w:rsidRDefault="00B1633A" w:rsidP="00B1633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</w:pPr>
    </w:p>
    <w:p w14:paraId="38D2161F" w14:textId="6EB30CEA" w:rsidR="00B1633A" w:rsidRDefault="00B1633A" w:rsidP="00B1633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</w:pPr>
      <w:r>
        <w:t>Director Identification Number …………………………………………….</w:t>
      </w:r>
    </w:p>
    <w:p w14:paraId="7C77EF27" w14:textId="736652B7" w:rsidR="00B1633A" w:rsidRDefault="00B1633A" w:rsidP="006B1DB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</w:pPr>
      <w:r>
        <w:t>(</w:t>
      </w:r>
      <w:r w:rsidRPr="00B1633A">
        <w:rPr>
          <w:i/>
          <w:iCs/>
          <w:sz w:val="22"/>
          <w:szCs w:val="22"/>
        </w:rPr>
        <w:t>Diocesan Council candidates only)</w:t>
      </w:r>
    </w:p>
    <w:p w14:paraId="4DB01E75" w14:textId="77777777" w:rsidR="006B1DBB" w:rsidRPr="006B1DBB" w:rsidRDefault="006B1DBB" w:rsidP="006B1DB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rPr>
          <w:sz w:val="21"/>
          <w:szCs w:val="21"/>
        </w:rPr>
      </w:pPr>
    </w:p>
    <w:p w14:paraId="4417BC24" w14:textId="77777777" w:rsidR="0074420C" w:rsidRDefault="0074420C" w:rsidP="00A52FE3">
      <w:pPr>
        <w:rPr>
          <w:sz w:val="11"/>
        </w:rPr>
      </w:pPr>
    </w:p>
    <w:p w14:paraId="79EB2BAA" w14:textId="77777777" w:rsidR="00A5680E" w:rsidRDefault="00A5680E" w:rsidP="00A52FE3">
      <w:pPr>
        <w:rPr>
          <w:sz w:val="11"/>
        </w:rPr>
      </w:pPr>
    </w:p>
    <w:p w14:paraId="664FAC2F" w14:textId="77777777" w:rsidR="001426DA" w:rsidRPr="00EE0CF0" w:rsidRDefault="001426DA" w:rsidP="00A52FE3">
      <w:pPr>
        <w:rPr>
          <w:sz w:val="11"/>
        </w:rPr>
      </w:pPr>
    </w:p>
    <w:p w14:paraId="2993E9DC" w14:textId="24E6A4C8" w:rsidR="00CE4288" w:rsidRDefault="001F11D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  <w:r>
        <w:rPr>
          <w:sz w:val="20"/>
        </w:rPr>
        <w:t>Nominated by</w:t>
      </w:r>
      <w:r w:rsidR="00CE4288">
        <w:rPr>
          <w:sz w:val="20"/>
        </w:rPr>
        <w:tab/>
        <w:t xml:space="preserve"> (must be a </w:t>
      </w:r>
      <w:r w:rsidR="00CE4288" w:rsidRPr="00EE0CF0">
        <w:rPr>
          <w:sz w:val="20"/>
        </w:rPr>
        <w:t>Member of Synod</w:t>
      </w:r>
      <w:r w:rsidR="00CE4288">
        <w:rPr>
          <w:sz w:val="20"/>
        </w:rPr>
        <w:t>)</w:t>
      </w:r>
    </w:p>
    <w:p w14:paraId="6FE8549C" w14:textId="77777777" w:rsidR="00CE4288" w:rsidRDefault="00CE4288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7E7CD877" w14:textId="19ED83C4" w:rsidR="00CE4288" w:rsidRDefault="00CE4288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</w:r>
      <w:r w:rsidR="00641B7C">
        <w:rPr>
          <w:sz w:val="20"/>
        </w:rPr>
        <w:tab/>
      </w:r>
      <w:r>
        <w:rPr>
          <w:sz w:val="20"/>
        </w:rPr>
        <w:t>……………………………………</w:t>
      </w:r>
      <w:r w:rsidR="000A2B84">
        <w:rPr>
          <w:sz w:val="20"/>
        </w:rPr>
        <w:t>……………</w:t>
      </w:r>
      <w:proofErr w:type="gramStart"/>
      <w:r w:rsidR="000A2B84">
        <w:rPr>
          <w:sz w:val="20"/>
        </w:rPr>
        <w:t>…..</w:t>
      </w:r>
      <w:proofErr w:type="gramEnd"/>
      <w:r>
        <w:rPr>
          <w:sz w:val="20"/>
        </w:rPr>
        <w:t>……….………</w:t>
      </w:r>
      <w:proofErr w:type="gramStart"/>
      <w:r>
        <w:rPr>
          <w:sz w:val="20"/>
        </w:rPr>
        <w:t>…..</w:t>
      </w:r>
      <w:proofErr w:type="gramEnd"/>
    </w:p>
    <w:p w14:paraId="58AF10C5" w14:textId="77777777" w:rsidR="00CE4288" w:rsidRDefault="00CE4288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181749D4" w14:textId="77777777" w:rsidR="00CE4288" w:rsidRDefault="00CE4288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572A8D6F" w14:textId="535F5A20" w:rsidR="00EE0CF0" w:rsidRDefault="00CE4288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  <w:r>
        <w:rPr>
          <w:sz w:val="20"/>
        </w:rPr>
        <w:t>Signature</w:t>
      </w:r>
      <w:r w:rsidR="006F4E08">
        <w:rPr>
          <w:sz w:val="20"/>
        </w:rPr>
        <w:t xml:space="preserve"> </w:t>
      </w:r>
      <w:r>
        <w:rPr>
          <w:sz w:val="20"/>
        </w:rPr>
        <w:tab/>
        <w:t>……</w:t>
      </w:r>
      <w:r w:rsidR="000A2B84">
        <w:rPr>
          <w:sz w:val="20"/>
        </w:rPr>
        <w:t>…………………</w:t>
      </w:r>
      <w:r>
        <w:rPr>
          <w:sz w:val="20"/>
        </w:rPr>
        <w:t>………………………………………………</w:t>
      </w:r>
      <w:proofErr w:type="gramStart"/>
      <w:r>
        <w:rPr>
          <w:sz w:val="20"/>
        </w:rPr>
        <w:t>…..</w:t>
      </w:r>
      <w:proofErr w:type="gramEnd"/>
    </w:p>
    <w:p w14:paraId="1680BB76" w14:textId="77777777" w:rsidR="00EE0CF0" w:rsidRDefault="00EE0CF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240"/>
        <w:rPr>
          <w:sz w:val="20"/>
        </w:rPr>
      </w:pPr>
    </w:p>
    <w:p w14:paraId="63A45310" w14:textId="77777777" w:rsidR="00EE0CF0" w:rsidRPr="00717EE0" w:rsidRDefault="00EE0CF0" w:rsidP="00A52FE3">
      <w:pPr>
        <w:rPr>
          <w:sz w:val="11"/>
        </w:rPr>
      </w:pPr>
    </w:p>
    <w:p w14:paraId="43DA7FAB" w14:textId="0EDD2ED6" w:rsidR="00367C3F" w:rsidRPr="00641B7C" w:rsidRDefault="00A412D6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i/>
          <w:iCs/>
          <w:sz w:val="20"/>
        </w:rPr>
      </w:pPr>
      <w:r>
        <w:rPr>
          <w:sz w:val="20"/>
        </w:rPr>
        <w:lastRenderedPageBreak/>
        <w:t>Up to 500 words</w:t>
      </w:r>
      <w:r w:rsidR="00717EE0">
        <w:rPr>
          <w:sz w:val="20"/>
        </w:rPr>
        <w:t xml:space="preserve"> </w:t>
      </w:r>
      <w:r w:rsidR="00AF2EF4">
        <w:rPr>
          <w:sz w:val="20"/>
        </w:rPr>
        <w:t xml:space="preserve">only </w:t>
      </w:r>
      <w:r w:rsidR="00717EE0">
        <w:rPr>
          <w:sz w:val="20"/>
        </w:rPr>
        <w:t>about the nominee to assist members of the Synod to vote effectively</w:t>
      </w:r>
      <w:r w:rsidR="0072436D">
        <w:rPr>
          <w:sz w:val="20"/>
        </w:rPr>
        <w:t>.</w:t>
      </w:r>
      <w:r w:rsidR="00D017AA">
        <w:rPr>
          <w:sz w:val="20"/>
        </w:rPr>
        <w:t xml:space="preserve"> </w:t>
      </w:r>
      <w:r w:rsidR="00F8565C">
        <w:rPr>
          <w:sz w:val="20"/>
        </w:rPr>
        <w:t xml:space="preserve">This information will be </w:t>
      </w:r>
      <w:r w:rsidR="0072436D">
        <w:rPr>
          <w:sz w:val="20"/>
        </w:rPr>
        <w:t>publicly</w:t>
      </w:r>
      <w:r w:rsidR="00D61AB3">
        <w:rPr>
          <w:sz w:val="20"/>
        </w:rPr>
        <w:t xml:space="preserve"> available online</w:t>
      </w:r>
      <w:r w:rsidR="00AF2EF4">
        <w:rPr>
          <w:sz w:val="20"/>
        </w:rPr>
        <w:t xml:space="preserve">. </w:t>
      </w:r>
      <w:r w:rsidR="00C71177">
        <w:rPr>
          <w:sz w:val="20"/>
        </w:rPr>
        <w:t xml:space="preserve"> </w:t>
      </w:r>
      <w:r w:rsidR="00367C3F" w:rsidRPr="00C71177">
        <w:rPr>
          <w:sz w:val="20"/>
        </w:rPr>
        <w:t>Candidates for election to Diocesan Council should reference the Diocesan Council Skills Matrix</w:t>
      </w:r>
      <w:r w:rsidR="00C71177" w:rsidRPr="00C71177">
        <w:rPr>
          <w:sz w:val="20"/>
        </w:rPr>
        <w:t>.</w:t>
      </w:r>
      <w:r w:rsidR="00C71177" w:rsidRPr="00C71177">
        <w:rPr>
          <w:i/>
          <w:iCs/>
          <w:sz w:val="20"/>
        </w:rPr>
        <w:t xml:space="preserve"> </w:t>
      </w:r>
      <w:r w:rsidR="00C71177" w:rsidRPr="00641B7C">
        <w:rPr>
          <w:i/>
          <w:iCs/>
          <w:sz w:val="20"/>
        </w:rPr>
        <w:t>(Please stick to the word limit - only the first 500 words will be published)</w:t>
      </w:r>
    </w:p>
    <w:p w14:paraId="1F52C6FC" w14:textId="77777777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45A87907" w14:textId="77777777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2FA97544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3036677F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0E7BE9AB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5B54845F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11C55C32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3EF59EFD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2DD767BB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6728EC88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327B0D31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1DE373AB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5A98DD56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283587D1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5564303D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0CE2991E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0F7CEA57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3F754178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6E1285F0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14567590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22ED7042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166F4C95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6B37E652" w14:textId="7545C813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11196AA1" w14:textId="171C615B" w:rsidR="00FD6C78" w:rsidRDefault="00FD6C78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50C8803F" w14:textId="77777777" w:rsidR="00FD6C78" w:rsidRDefault="00FD6C78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5A8BBD64" w14:textId="77777777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3DED8ADB" w14:textId="77777777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11F04F69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218EB5EC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60A6B1CB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699E8B0A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43F539F8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54EB62D4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2CD89188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2C9CEF16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08C005BD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6C6F159A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1FD9076B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2E73E274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1265424C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76C8D26C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7B26F4EF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3C63A9E0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755CAE31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57C7900C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5CF4D21E" w14:textId="77777777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372DAB94" w14:textId="77777777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6E1C2F12" w14:textId="77777777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4A46AB5E" w14:textId="77777777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1429094C" w14:textId="77777777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05565B6A" w14:textId="77777777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5CFDAAD4" w14:textId="77777777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0A8F5F23" w14:textId="77777777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39416635" w14:textId="77777777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1CFAC457" w14:textId="77777777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5B4B0336" w14:textId="2D834710" w:rsidR="00EE0CF0" w:rsidRPr="00EE0CF0" w:rsidRDefault="00717EE0" w:rsidP="00A84E3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  <w:r>
        <w:rPr>
          <w:sz w:val="20"/>
        </w:rPr>
        <w:t xml:space="preserve"> </w:t>
      </w:r>
    </w:p>
    <w:sectPr w:rsidR="00EE0CF0" w:rsidRPr="00EE0CF0" w:rsidSect="0064743A">
      <w:footerReference w:type="default" r:id="rId12"/>
      <w:pgSz w:w="11900" w:h="16840"/>
      <w:pgMar w:top="922" w:right="1440" w:bottom="936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F68E4" w14:textId="77777777" w:rsidR="00774295" w:rsidRDefault="00774295" w:rsidP="00A5680E">
      <w:r>
        <w:separator/>
      </w:r>
    </w:p>
  </w:endnote>
  <w:endnote w:type="continuationSeparator" w:id="0">
    <w:p w14:paraId="10F59A6B" w14:textId="77777777" w:rsidR="00774295" w:rsidRDefault="00774295" w:rsidP="00A5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D54B" w14:textId="717A5956" w:rsidR="00A5680E" w:rsidRDefault="001C781C" w:rsidP="00A5680E">
    <w:pPr>
      <w:pStyle w:val="Footer"/>
      <w:jc w:val="right"/>
    </w:pPr>
    <w:r>
      <w:rPr>
        <w:rFonts w:ascii="Times New Roman" w:hAnsi="Times New Roman"/>
        <w:lang w:val="en-GB"/>
      </w:rPr>
      <w:t xml:space="preserve">Page </w:t>
    </w:r>
    <w:r>
      <w:rPr>
        <w:rFonts w:ascii="Times New Roman" w:hAnsi="Times New Roman"/>
        <w:lang w:val="en-GB"/>
      </w:rPr>
      <w:fldChar w:fldCharType="begin"/>
    </w:r>
    <w:r>
      <w:rPr>
        <w:rFonts w:ascii="Times New Roman" w:hAnsi="Times New Roman"/>
        <w:lang w:val="en-GB"/>
      </w:rPr>
      <w:instrText xml:space="preserve"> PAGE </w:instrText>
    </w:r>
    <w:r>
      <w:rPr>
        <w:rFonts w:ascii="Times New Roman" w:hAnsi="Times New Roman"/>
        <w:lang w:val="en-GB"/>
      </w:rPr>
      <w:fldChar w:fldCharType="separate"/>
    </w:r>
    <w:r>
      <w:rPr>
        <w:rFonts w:ascii="Times New Roman" w:hAnsi="Times New Roman"/>
        <w:noProof/>
        <w:lang w:val="en-GB"/>
      </w:rPr>
      <w:t>1</w:t>
    </w:r>
    <w:r>
      <w:rPr>
        <w:rFonts w:ascii="Times New Roman" w:hAnsi="Times New Roman"/>
        <w:lang w:val="en-GB"/>
      </w:rPr>
      <w:fldChar w:fldCharType="end"/>
    </w:r>
    <w:r>
      <w:rPr>
        <w:rFonts w:ascii="Times New Roman" w:hAnsi="Times New Roman"/>
        <w:lang w:val="en-GB"/>
      </w:rPr>
      <w:t xml:space="preserve"> of </w:t>
    </w:r>
    <w:r>
      <w:rPr>
        <w:rFonts w:ascii="Times New Roman" w:hAnsi="Times New Roman"/>
        <w:lang w:val="en-GB"/>
      </w:rPr>
      <w:fldChar w:fldCharType="begin"/>
    </w:r>
    <w:r>
      <w:rPr>
        <w:rFonts w:ascii="Times New Roman" w:hAnsi="Times New Roman"/>
        <w:lang w:val="en-GB"/>
      </w:rPr>
      <w:instrText xml:space="preserve"> NUMPAGES </w:instrText>
    </w:r>
    <w:r>
      <w:rPr>
        <w:rFonts w:ascii="Times New Roman" w:hAnsi="Times New Roman"/>
        <w:lang w:val="en-GB"/>
      </w:rPr>
      <w:fldChar w:fldCharType="separate"/>
    </w:r>
    <w:r>
      <w:rPr>
        <w:rFonts w:ascii="Times New Roman" w:hAnsi="Times New Roman"/>
        <w:noProof/>
        <w:lang w:val="en-GB"/>
      </w:rPr>
      <w:t>2</w:t>
    </w:r>
    <w:r>
      <w:rPr>
        <w:rFonts w:ascii="Times New Roman" w:hAnsi="Times New Roman"/>
        <w:lang w:val="en-GB"/>
      </w:rPr>
      <w:fldChar w:fldCharType="end"/>
    </w:r>
  </w:p>
  <w:p w14:paraId="7950D4E1" w14:textId="77777777" w:rsidR="00A5680E" w:rsidRDefault="00A56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C0B9" w14:textId="77777777" w:rsidR="00774295" w:rsidRDefault="00774295" w:rsidP="00A5680E">
      <w:r>
        <w:separator/>
      </w:r>
    </w:p>
  </w:footnote>
  <w:footnote w:type="continuationSeparator" w:id="0">
    <w:p w14:paraId="049CC539" w14:textId="77777777" w:rsidR="00774295" w:rsidRDefault="00774295" w:rsidP="00A56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940"/>
    <w:multiLevelType w:val="hybridMultilevel"/>
    <w:tmpl w:val="A67EB72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5459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20C"/>
    <w:rsid w:val="0009319D"/>
    <w:rsid w:val="000A2B84"/>
    <w:rsid w:val="001426DA"/>
    <w:rsid w:val="0017029A"/>
    <w:rsid w:val="001C6731"/>
    <w:rsid w:val="001C781C"/>
    <w:rsid w:val="001F11DC"/>
    <w:rsid w:val="00237F5A"/>
    <w:rsid w:val="00297FEE"/>
    <w:rsid w:val="002D1769"/>
    <w:rsid w:val="003261B8"/>
    <w:rsid w:val="0034729F"/>
    <w:rsid w:val="00367C3F"/>
    <w:rsid w:val="00374A39"/>
    <w:rsid w:val="0038654F"/>
    <w:rsid w:val="004B3A88"/>
    <w:rsid w:val="005112C9"/>
    <w:rsid w:val="00546295"/>
    <w:rsid w:val="005C6955"/>
    <w:rsid w:val="00615C22"/>
    <w:rsid w:val="00641B7C"/>
    <w:rsid w:val="0064743A"/>
    <w:rsid w:val="0068095A"/>
    <w:rsid w:val="00683EE3"/>
    <w:rsid w:val="006B1DBB"/>
    <w:rsid w:val="006E5D78"/>
    <w:rsid w:val="006F4E08"/>
    <w:rsid w:val="00717EE0"/>
    <w:rsid w:val="0072436D"/>
    <w:rsid w:val="0074420C"/>
    <w:rsid w:val="00774295"/>
    <w:rsid w:val="008078C0"/>
    <w:rsid w:val="0097376A"/>
    <w:rsid w:val="0099441A"/>
    <w:rsid w:val="00A412D6"/>
    <w:rsid w:val="00A42BE4"/>
    <w:rsid w:val="00A52FE3"/>
    <w:rsid w:val="00A5680E"/>
    <w:rsid w:val="00A72B6E"/>
    <w:rsid w:val="00A84E33"/>
    <w:rsid w:val="00AB2C6A"/>
    <w:rsid w:val="00AF2EF4"/>
    <w:rsid w:val="00B1633A"/>
    <w:rsid w:val="00C06820"/>
    <w:rsid w:val="00C51764"/>
    <w:rsid w:val="00C71177"/>
    <w:rsid w:val="00C8351E"/>
    <w:rsid w:val="00CE4288"/>
    <w:rsid w:val="00CE63E2"/>
    <w:rsid w:val="00D017AA"/>
    <w:rsid w:val="00D61AB3"/>
    <w:rsid w:val="00E048D6"/>
    <w:rsid w:val="00EE0CF0"/>
    <w:rsid w:val="00F8565C"/>
    <w:rsid w:val="00FD6C78"/>
    <w:rsid w:val="1AC6C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2727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44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20C"/>
    <w:pPr>
      <w:ind w:left="720"/>
      <w:contextualSpacing/>
    </w:pPr>
  </w:style>
  <w:style w:type="table" w:styleId="TableGrid">
    <w:name w:val="Table Grid"/>
    <w:basedOn w:val="TableNormal"/>
    <w:uiPriority w:val="39"/>
    <w:rsid w:val="00EE0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68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80E"/>
  </w:style>
  <w:style w:type="paragraph" w:styleId="Footer">
    <w:name w:val="footer"/>
    <w:basedOn w:val="Normal"/>
    <w:link w:val="FooterChar"/>
    <w:uiPriority w:val="99"/>
    <w:unhideWhenUsed/>
    <w:rsid w:val="00A568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b99876-8aa5-4be7-86df-67b75b18a90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D6FE8A49283498A69B541044EB0B8" ma:contentTypeVersion="13" ma:contentTypeDescription="Create a new document." ma:contentTypeScope="" ma:versionID="5a131eb866d75fe1d18e648830921081">
  <xsd:schema xmlns:xsd="http://www.w3.org/2001/XMLSchema" xmlns:xs="http://www.w3.org/2001/XMLSchema" xmlns:p="http://schemas.microsoft.com/office/2006/metadata/properties" xmlns:ns2="d8b99876-8aa5-4be7-86df-67b75b18a90f" targetNamespace="http://schemas.microsoft.com/office/2006/metadata/properties" ma:root="true" ma:fieldsID="ad5ed37762b946fc92466fc4e887c32a" ns2:_="">
    <xsd:import namespace="d8b99876-8aa5-4be7-86df-67b75b18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99876-8aa5-4be7-86df-67b75b18a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a60203-592f-43ec-b1c3-994da7836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20059-867F-43E9-ACE7-331AC989E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79B4E-D1F1-44F1-8BA3-D46E1C79FE01}">
  <ds:schemaRefs>
    <ds:schemaRef ds:uri="http://schemas.microsoft.com/office/2006/metadata/properties"/>
    <ds:schemaRef ds:uri="http://schemas.microsoft.com/office/infopath/2007/PartnerControls"/>
    <ds:schemaRef ds:uri="d8b99876-8aa5-4be7-86df-67b75b18a90f"/>
  </ds:schemaRefs>
</ds:datastoreItem>
</file>

<file path=customXml/itemProps3.xml><?xml version="1.0" encoding="utf-8"?>
<ds:datastoreItem xmlns:ds="http://schemas.openxmlformats.org/officeDocument/2006/customXml" ds:itemID="{5B1E13E0-D7EB-4E5D-87BD-77F864E16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99876-8aa5-4be7-86df-67b75b18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Harris</dc:creator>
  <cp:keywords/>
  <dc:description/>
  <cp:lastModifiedBy>Joe Thorp</cp:lastModifiedBy>
  <cp:revision>7</cp:revision>
  <dcterms:created xsi:type="dcterms:W3CDTF">2025-07-16T04:25:00Z</dcterms:created>
  <dcterms:modified xsi:type="dcterms:W3CDTF">2025-07-16T06:05:00Z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0x010100597D6FE8A49283498A69B541044EB0B8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